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1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Rekapitulace rozpočtu</w:t>
      </w:r>
    </w:p>
    <w:p w:rsidR="008B4365" w:rsidRPr="00441C9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tbl>
      <w:tblPr>
        <w:tblStyle w:val="Mkatabulky"/>
        <w:tblW w:w="9918" w:type="dxa"/>
        <w:tblLook w:val="04A0" w:firstRow="1" w:lastRow="0" w:firstColumn="1" w:lastColumn="0" w:noHBand="0" w:noVBand="1"/>
      </w:tblPr>
      <w:tblGrid>
        <w:gridCol w:w="1980"/>
        <w:gridCol w:w="7938"/>
      </w:tblGrid>
      <w:tr w:rsidR="00DB67A6" w:rsidRPr="00F1618A" w:rsidTr="008B4365">
        <w:tc>
          <w:tcPr>
            <w:tcW w:w="1980" w:type="dxa"/>
          </w:tcPr>
          <w:p w:rsidR="00DB67A6" w:rsidRPr="00F1618A" w:rsidRDefault="00F1618A" w:rsidP="00F1618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7938" w:type="dxa"/>
          </w:tcPr>
          <w:p w:rsidR="00DB67A6" w:rsidRPr="00072BB4" w:rsidRDefault="00072BB4" w:rsidP="008B4365">
            <w:pPr>
              <w:spacing w:before="120" w:after="120"/>
              <w:rPr>
                <w:rFonts w:ascii="Arial" w:hAnsi="Arial" w:cs="Arial"/>
                <w:b/>
              </w:rPr>
            </w:pPr>
            <w:r w:rsidRPr="00072BB4">
              <w:rPr>
                <w:rFonts w:ascii="Arial" w:hAnsi="Arial" w:cs="Arial"/>
                <w:b/>
                <w:lang w:bidi="cs-CZ"/>
              </w:rPr>
              <w:t>„</w:t>
            </w:r>
            <w:r w:rsidR="008B4365">
              <w:rPr>
                <w:rFonts w:ascii="Arial" w:hAnsi="Arial" w:cs="Arial"/>
                <w:b/>
                <w:bCs/>
                <w:color w:val="000000"/>
                <w:lang w:bidi="cs-CZ"/>
              </w:rPr>
              <w:t xml:space="preserve">Revitalizace administrativní budovy Suvorovova 1854/152 v Novém Jičíně“ – zateplení fasády a výměna oken </w:t>
            </w:r>
          </w:p>
        </w:tc>
      </w:tr>
    </w:tbl>
    <w:p w:rsidR="00DB67A6" w:rsidRPr="00F1618A" w:rsidRDefault="00DB67A6" w:rsidP="00DB67A6">
      <w:pPr>
        <w:rPr>
          <w:rFonts w:ascii="Arial" w:hAnsi="Arial" w:cs="Arial"/>
        </w:rPr>
      </w:pPr>
    </w:p>
    <w:p w:rsidR="0061689B" w:rsidRPr="00F1618A" w:rsidRDefault="0061689B" w:rsidP="00F1618A">
      <w:pPr>
        <w:spacing w:line="240" w:lineRule="auto"/>
        <w:jc w:val="both"/>
        <w:rPr>
          <w:rFonts w:ascii="Arial" w:hAnsi="Arial" w:cs="Aria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686"/>
      </w:tblGrid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I. </w:t>
            </w:r>
            <w:r w:rsidR="008B4365">
              <w:rPr>
                <w:rFonts w:ascii="Arial" w:hAnsi="Arial" w:cs="Arial"/>
                <w:b/>
                <w:bCs/>
                <w:color w:val="000000"/>
              </w:rPr>
              <w:t>zateplení fasády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II. </w:t>
            </w:r>
            <w:r w:rsidR="008B4365">
              <w:rPr>
                <w:rFonts w:ascii="Arial" w:hAnsi="Arial" w:cs="Arial"/>
                <w:b/>
                <w:bCs/>
                <w:color w:val="000000"/>
              </w:rPr>
              <w:t>Výměna oken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Celková nabídková cena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(21 %)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</w:tbl>
    <w:p w:rsidR="0061689B" w:rsidRDefault="0061689B" w:rsidP="0061689B">
      <w:pPr>
        <w:jc w:val="both"/>
        <w:rPr>
          <w:rFonts w:ascii="Arial" w:hAnsi="Arial" w:cs="Arial"/>
        </w:rPr>
      </w:pPr>
    </w:p>
    <w:p w:rsidR="0061689B" w:rsidRDefault="0061689B" w:rsidP="0061689B">
      <w:pPr>
        <w:jc w:val="both"/>
        <w:rPr>
          <w:rFonts w:ascii="Arial" w:hAnsi="Arial" w:cs="Arial"/>
        </w:rPr>
      </w:pPr>
    </w:p>
    <w:p w:rsidR="00AC5400" w:rsidRPr="00F1618A" w:rsidRDefault="00AC5400" w:rsidP="0061689B">
      <w:pPr>
        <w:jc w:val="both"/>
        <w:rPr>
          <w:rFonts w:ascii="Arial" w:hAnsi="Arial" w:cs="Arial"/>
        </w:rPr>
      </w:pPr>
    </w:p>
    <w:p w:rsidR="0061689B" w:rsidRPr="00F1618A" w:rsidRDefault="0061689B" w:rsidP="0061689B">
      <w:pPr>
        <w:jc w:val="both"/>
        <w:rPr>
          <w:rFonts w:ascii="Arial" w:hAnsi="Arial" w:cs="Arial"/>
        </w:rPr>
      </w:pPr>
      <w:r w:rsidRPr="00F1618A">
        <w:rPr>
          <w:rFonts w:ascii="Arial" w:hAnsi="Arial" w:cs="Arial"/>
        </w:rPr>
        <w:t xml:space="preserve">V </w:t>
      </w:r>
      <w:r w:rsidR="006D5732" w:rsidRPr="00AC5400">
        <w:rPr>
          <w:rFonts w:ascii="Arial" w:hAnsi="Arial" w:cs="Arial"/>
          <w:highlight w:val="yellow"/>
        </w:rPr>
        <w:t>[doplní účastník]</w:t>
      </w:r>
      <w:r w:rsidRPr="00F1618A">
        <w:rPr>
          <w:rFonts w:ascii="Arial" w:hAnsi="Arial" w:cs="Arial"/>
        </w:rPr>
        <w:t xml:space="preserve"> dne </w:t>
      </w:r>
      <w:r w:rsidR="006D5732" w:rsidRPr="00AC5400">
        <w:rPr>
          <w:rFonts w:ascii="Arial" w:hAnsi="Arial" w:cs="Arial"/>
          <w:highlight w:val="yellow"/>
        </w:rPr>
        <w:t>[doplní účastník]</w:t>
      </w:r>
    </w:p>
    <w:p w:rsidR="00AB40D3" w:rsidRPr="00F1618A" w:rsidRDefault="00AB40D3" w:rsidP="0061689B">
      <w:pPr>
        <w:jc w:val="both"/>
        <w:rPr>
          <w:rFonts w:ascii="Arial" w:hAnsi="Arial" w:cs="Arial"/>
        </w:rPr>
      </w:pPr>
    </w:p>
    <w:p w:rsidR="00AB40D3" w:rsidRDefault="00AB40D3" w:rsidP="0061689B">
      <w:pPr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______________________</w:t>
      </w:r>
    </w:p>
    <w:p w:rsidR="0061689B" w:rsidRPr="0061689B" w:rsidRDefault="008B4365" w:rsidP="008B4365">
      <w:pPr>
        <w:jc w:val="both"/>
        <w:rPr>
          <w:rFonts w:ascii="Arial" w:hAnsi="Arial" w:cs="Arial"/>
          <w:szCs w:val="24"/>
        </w:rPr>
      </w:pPr>
      <w:r w:rsidRPr="00AC5400">
        <w:rPr>
          <w:rFonts w:ascii="Arial" w:hAnsi="Arial" w:cs="Arial"/>
          <w:highlight w:val="yellow"/>
        </w:rPr>
        <w:t>[doplní účastník]</w:t>
      </w:r>
    </w:p>
    <w:sectPr w:rsidR="0061689B" w:rsidRPr="0061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F23" w:rsidRDefault="00F26F23" w:rsidP="0011740E">
      <w:pPr>
        <w:spacing w:after="0" w:line="240" w:lineRule="auto"/>
      </w:pPr>
      <w:r>
        <w:separator/>
      </w:r>
    </w:p>
  </w:endnote>
  <w:endnote w:type="continuationSeparator" w:id="0">
    <w:p w:rsidR="00F26F23" w:rsidRDefault="00F26F23" w:rsidP="00117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F23" w:rsidRDefault="00F26F23" w:rsidP="0011740E">
      <w:pPr>
        <w:spacing w:after="0" w:line="240" w:lineRule="auto"/>
      </w:pPr>
      <w:r>
        <w:separator/>
      </w:r>
    </w:p>
  </w:footnote>
  <w:footnote w:type="continuationSeparator" w:id="0">
    <w:p w:rsidR="00F26F23" w:rsidRDefault="00F26F23" w:rsidP="00117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6DE"/>
    <w:multiLevelType w:val="hybridMultilevel"/>
    <w:tmpl w:val="90A2105E"/>
    <w:lvl w:ilvl="0" w:tplc="30C0C5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83B1E"/>
    <w:multiLevelType w:val="hybridMultilevel"/>
    <w:tmpl w:val="147654F8"/>
    <w:lvl w:ilvl="0" w:tplc="500E9E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B60AF"/>
    <w:multiLevelType w:val="hybridMultilevel"/>
    <w:tmpl w:val="8E305748"/>
    <w:lvl w:ilvl="0" w:tplc="E4FAD082">
      <w:start w:val="1"/>
      <w:numFmt w:val="lowerLetter"/>
      <w:lvlText w:val="%1)"/>
      <w:lvlJc w:val="left"/>
      <w:pPr>
        <w:ind w:left="1462" w:hanging="360"/>
      </w:pPr>
      <w:rPr>
        <w:rFonts w:ascii="Arial" w:hAnsi="Arial" w:cs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8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0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2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4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6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8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0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2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DF"/>
    <w:rsid w:val="00072BB4"/>
    <w:rsid w:val="000B19D3"/>
    <w:rsid w:val="000B50AC"/>
    <w:rsid w:val="0011740E"/>
    <w:rsid w:val="00196CA2"/>
    <w:rsid w:val="001C6381"/>
    <w:rsid w:val="002056B5"/>
    <w:rsid w:val="00262819"/>
    <w:rsid w:val="002650EB"/>
    <w:rsid w:val="00292741"/>
    <w:rsid w:val="00296554"/>
    <w:rsid w:val="002C0551"/>
    <w:rsid w:val="003242EB"/>
    <w:rsid w:val="00325008"/>
    <w:rsid w:val="003651A1"/>
    <w:rsid w:val="00397518"/>
    <w:rsid w:val="003E2D79"/>
    <w:rsid w:val="003F56BB"/>
    <w:rsid w:val="00403669"/>
    <w:rsid w:val="00441C99"/>
    <w:rsid w:val="00513FE3"/>
    <w:rsid w:val="00554FC6"/>
    <w:rsid w:val="00572F2E"/>
    <w:rsid w:val="00610E38"/>
    <w:rsid w:val="006135E1"/>
    <w:rsid w:val="0061689B"/>
    <w:rsid w:val="006D5732"/>
    <w:rsid w:val="007915E2"/>
    <w:rsid w:val="008842B7"/>
    <w:rsid w:val="00887BBB"/>
    <w:rsid w:val="008B4365"/>
    <w:rsid w:val="008D3D26"/>
    <w:rsid w:val="008D4A2B"/>
    <w:rsid w:val="00907CDF"/>
    <w:rsid w:val="009815E9"/>
    <w:rsid w:val="009D3C40"/>
    <w:rsid w:val="00A17298"/>
    <w:rsid w:val="00AB40D3"/>
    <w:rsid w:val="00AC2CCB"/>
    <w:rsid w:val="00AC5400"/>
    <w:rsid w:val="00AF3DD7"/>
    <w:rsid w:val="00B10484"/>
    <w:rsid w:val="00B12D61"/>
    <w:rsid w:val="00B43206"/>
    <w:rsid w:val="00B74881"/>
    <w:rsid w:val="00B94C80"/>
    <w:rsid w:val="00BC1BAC"/>
    <w:rsid w:val="00BC59E4"/>
    <w:rsid w:val="00BE0B2D"/>
    <w:rsid w:val="00C11616"/>
    <w:rsid w:val="00C42C4E"/>
    <w:rsid w:val="00C821C9"/>
    <w:rsid w:val="00CD6B8F"/>
    <w:rsid w:val="00DB5DC0"/>
    <w:rsid w:val="00DB67A6"/>
    <w:rsid w:val="00DF1D33"/>
    <w:rsid w:val="00E117D7"/>
    <w:rsid w:val="00E437F1"/>
    <w:rsid w:val="00F133EB"/>
    <w:rsid w:val="00F1618A"/>
    <w:rsid w:val="00F26F23"/>
    <w:rsid w:val="00F8332F"/>
    <w:rsid w:val="00F9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61224-191F-4E8F-A497-2052B3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B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DB67A6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99"/>
    <w:qFormat/>
    <w:rsid w:val="00572F2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1740E"/>
  </w:style>
  <w:style w:type="paragraph" w:styleId="Zpat">
    <w:name w:val="footer"/>
    <w:basedOn w:val="Normln"/>
    <w:link w:val="Zpat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1740E"/>
  </w:style>
  <w:style w:type="paragraph" w:styleId="Textbubliny">
    <w:name w:val="Balloon Text"/>
    <w:basedOn w:val="Normln"/>
    <w:link w:val="TextbublinyChar"/>
    <w:uiPriority w:val="99"/>
    <w:semiHidden/>
    <w:unhideWhenUsed/>
    <w:rsid w:val="00C82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2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Procházka</dc:creator>
  <cp:keywords/>
  <dc:description/>
  <cp:lastModifiedBy>Účet Microsoft</cp:lastModifiedBy>
  <cp:revision>2</cp:revision>
  <dcterms:created xsi:type="dcterms:W3CDTF">2024-03-11T15:14:00Z</dcterms:created>
  <dcterms:modified xsi:type="dcterms:W3CDTF">2024-03-11T15:14:00Z</dcterms:modified>
</cp:coreProperties>
</file>